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The author uses a lot of figurative language. This lesson plan is based around finding the figurative language in the following given chapters. The students will identify the type of figurative language being used and then explain what the figurative language literally means.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Below are examples of the kinds of figurative language that is often used in the book. The lesson should begin with the teacher explaining the following types of figurative language. The explanations and examples below could be used to study and refer to for the worksheets below. The worksheets consist of quotes from </w:t>
      </w:r>
      <w:r w:rsidRPr="001706C9">
        <w:rPr>
          <w:rFonts w:ascii="Arial" w:eastAsia="Times New Roman" w:hAnsi="Arial" w:cs="Arial"/>
          <w:color w:val="000000"/>
          <w:sz w:val="23"/>
          <w:szCs w:val="23"/>
          <w:u w:val="single"/>
        </w:rPr>
        <w:t>Maggot Moon</w:t>
      </w:r>
      <w:r w:rsidRPr="001706C9">
        <w:rPr>
          <w:rFonts w:ascii="Arial" w:eastAsia="Times New Roman" w:hAnsi="Arial" w:cs="Arial"/>
          <w:color w:val="000000"/>
          <w:sz w:val="23"/>
          <w:szCs w:val="23"/>
        </w:rPr>
        <w:t xml:space="preserve"> that are examples of figurative language. The explanations of the figurative language should happen before </w:t>
      </w:r>
      <w:proofErr w:type="gramStart"/>
      <w:r w:rsidRPr="001706C9">
        <w:rPr>
          <w:rFonts w:ascii="Arial" w:eastAsia="Times New Roman" w:hAnsi="Arial" w:cs="Arial"/>
          <w:color w:val="000000"/>
          <w:sz w:val="23"/>
          <w:szCs w:val="23"/>
        </w:rPr>
        <w:t>the should</w:t>
      </w:r>
      <w:proofErr w:type="gramEnd"/>
      <w:r w:rsidRPr="001706C9">
        <w:rPr>
          <w:rFonts w:ascii="Arial" w:eastAsia="Times New Roman" w:hAnsi="Arial" w:cs="Arial"/>
          <w:color w:val="000000"/>
          <w:sz w:val="23"/>
          <w:szCs w:val="23"/>
        </w:rPr>
        <w:t xml:space="preserve"> happen before the students start reading the book. Students should be instructed to look for figurative language as they read the book. When the students complete reading the book they should be given the worksheets to be filled out. </w:t>
      </w:r>
    </w:p>
    <w:p w:rsidR="001706C9" w:rsidRDefault="001706C9" w:rsidP="001706C9">
      <w:r w:rsidRPr="001706C9">
        <w:rPr>
          <w:rFonts w:ascii="Times New Roman" w:eastAsia="Times New Roman" w:hAnsi="Times New Roman" w:cs="Times New Roman"/>
          <w:sz w:val="24"/>
          <w:szCs w:val="24"/>
        </w:rPr>
        <w:br/>
      </w:r>
    </w:p>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Default="001706C9" w:rsidP="001706C9"/>
    <w:p w:rsidR="001706C9" w:rsidRPr="001706C9" w:rsidRDefault="001706C9" w:rsidP="001706C9">
      <w:pPr>
        <w:spacing w:before="60" w:after="140" w:line="240" w:lineRule="auto"/>
        <w:jc w:val="center"/>
        <w:outlineLvl w:val="2"/>
        <w:rPr>
          <w:rFonts w:ascii="Times New Roman" w:eastAsia="Times New Roman" w:hAnsi="Times New Roman" w:cs="Times New Roman"/>
          <w:b/>
          <w:bCs/>
          <w:sz w:val="27"/>
          <w:szCs w:val="27"/>
        </w:rPr>
      </w:pPr>
      <w:r w:rsidRPr="001706C9">
        <w:rPr>
          <w:rFonts w:ascii="Georgia" w:eastAsia="Times New Roman" w:hAnsi="Georgia" w:cs="Times New Roman"/>
          <w:b/>
          <w:bCs/>
          <w:color w:val="222222"/>
          <w:sz w:val="36"/>
          <w:szCs w:val="36"/>
          <w:shd w:val="clear" w:color="auto" w:fill="FFFFFF"/>
        </w:rPr>
        <w:lastRenderedPageBreak/>
        <w:t>Figurative Language</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before="60" w:after="140" w:line="240" w:lineRule="auto"/>
        <w:outlineLvl w:val="2"/>
        <w:rPr>
          <w:rFonts w:ascii="Times New Roman" w:eastAsia="Times New Roman" w:hAnsi="Times New Roman" w:cs="Times New Roman"/>
          <w:b/>
          <w:bCs/>
          <w:sz w:val="27"/>
          <w:szCs w:val="27"/>
        </w:rPr>
      </w:pPr>
      <w:r w:rsidRPr="001706C9">
        <w:rPr>
          <w:rFonts w:ascii="Georgia" w:eastAsia="Times New Roman" w:hAnsi="Georgia" w:cs="Times New Roman"/>
          <w:b/>
          <w:bCs/>
          <w:color w:val="222222"/>
          <w:sz w:val="36"/>
          <w:szCs w:val="36"/>
          <w:shd w:val="clear" w:color="auto" w:fill="FFFFFF"/>
        </w:rPr>
        <w:t>Simile</w:t>
      </w:r>
    </w:p>
    <w:p w:rsidR="001706C9" w:rsidRPr="001706C9" w:rsidRDefault="001706C9" w:rsidP="001706C9">
      <w:pPr>
        <w:spacing w:after="220" w:line="240" w:lineRule="auto"/>
        <w:rPr>
          <w:rFonts w:ascii="Times New Roman" w:eastAsia="Times New Roman" w:hAnsi="Times New Roman" w:cs="Times New Roman"/>
          <w:sz w:val="24"/>
          <w:szCs w:val="24"/>
        </w:rPr>
      </w:pPr>
      <w:r w:rsidRPr="001706C9">
        <w:rPr>
          <w:rFonts w:ascii="Arial" w:eastAsia="Times New Roman" w:hAnsi="Arial" w:cs="Arial"/>
          <w:color w:val="222222"/>
          <w:sz w:val="24"/>
          <w:szCs w:val="24"/>
          <w:shd w:val="clear" w:color="auto" w:fill="FFFFFF"/>
        </w:rPr>
        <w:t>A simile compares two things using the words “like” and “as.” Examples include:</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busy as a bee</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clean as a whistle</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brave as a lion</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stand out like a sore thumb</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as easy as shooting fish in a barrel</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as dry as a bone</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as funny as a barrel of monkeys</w:t>
      </w:r>
    </w:p>
    <w:p w:rsidR="001706C9" w:rsidRPr="001706C9" w:rsidRDefault="001706C9" w:rsidP="001706C9">
      <w:pPr>
        <w:numPr>
          <w:ilvl w:val="0"/>
          <w:numId w:val="1"/>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they fought like cats and dogs</w:t>
      </w:r>
    </w:p>
    <w:p w:rsidR="001706C9" w:rsidRPr="001706C9" w:rsidRDefault="001706C9" w:rsidP="001706C9">
      <w:pPr>
        <w:numPr>
          <w:ilvl w:val="0"/>
          <w:numId w:val="1"/>
        </w:numPr>
        <w:shd w:val="clear" w:color="auto" w:fill="FFFFFF"/>
        <w:spacing w:after="28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like watching grass grow</w:t>
      </w:r>
    </w:p>
    <w:p w:rsidR="001706C9" w:rsidRPr="001706C9" w:rsidRDefault="001706C9" w:rsidP="001706C9">
      <w:pPr>
        <w:spacing w:before="60" w:after="140" w:line="240" w:lineRule="auto"/>
        <w:outlineLvl w:val="2"/>
        <w:rPr>
          <w:rFonts w:ascii="Times New Roman" w:eastAsia="Times New Roman" w:hAnsi="Times New Roman" w:cs="Times New Roman"/>
          <w:b/>
          <w:bCs/>
          <w:sz w:val="27"/>
          <w:szCs w:val="27"/>
        </w:rPr>
      </w:pPr>
      <w:r w:rsidRPr="001706C9">
        <w:rPr>
          <w:rFonts w:ascii="Georgia" w:eastAsia="Times New Roman" w:hAnsi="Georgia" w:cs="Times New Roman"/>
          <w:b/>
          <w:bCs/>
          <w:color w:val="222222"/>
          <w:sz w:val="36"/>
          <w:szCs w:val="36"/>
          <w:shd w:val="clear" w:color="auto" w:fill="FFFFFF"/>
        </w:rPr>
        <w:t>Metaphor</w:t>
      </w:r>
    </w:p>
    <w:p w:rsidR="001706C9" w:rsidRPr="001706C9" w:rsidRDefault="001706C9" w:rsidP="001706C9">
      <w:pPr>
        <w:spacing w:after="220" w:line="240" w:lineRule="auto"/>
        <w:rPr>
          <w:rFonts w:ascii="Times New Roman" w:eastAsia="Times New Roman" w:hAnsi="Times New Roman" w:cs="Times New Roman"/>
          <w:sz w:val="24"/>
          <w:szCs w:val="24"/>
        </w:rPr>
      </w:pPr>
      <w:r w:rsidRPr="001706C9">
        <w:rPr>
          <w:rFonts w:ascii="Arial" w:eastAsia="Times New Roman" w:hAnsi="Arial" w:cs="Arial"/>
          <w:color w:val="222222"/>
          <w:sz w:val="24"/>
          <w:szCs w:val="24"/>
          <w:shd w:val="clear" w:color="auto" w:fill="FFFFFF"/>
        </w:rPr>
        <w:t>When you use a metaphor, you make a statement that doesn’t make sense literally, like “time is a thief.” It only makes sense when the similarities between the two things become apparent or someone understands the connection.</w:t>
      </w:r>
    </w:p>
    <w:p w:rsidR="001706C9" w:rsidRPr="001706C9" w:rsidRDefault="001706C9" w:rsidP="001706C9">
      <w:pPr>
        <w:spacing w:after="220" w:line="240" w:lineRule="auto"/>
        <w:rPr>
          <w:rFonts w:ascii="Times New Roman" w:eastAsia="Times New Roman" w:hAnsi="Times New Roman" w:cs="Times New Roman"/>
          <w:sz w:val="24"/>
          <w:szCs w:val="24"/>
        </w:rPr>
      </w:pPr>
      <w:r w:rsidRPr="001706C9">
        <w:rPr>
          <w:rFonts w:ascii="Arial" w:eastAsia="Times New Roman" w:hAnsi="Arial" w:cs="Arial"/>
          <w:color w:val="222222"/>
          <w:sz w:val="24"/>
          <w:szCs w:val="24"/>
          <w:shd w:val="clear" w:color="auto" w:fill="FFFFFF"/>
        </w:rPr>
        <w:t>Examples include:</w:t>
      </w:r>
    </w:p>
    <w:p w:rsidR="001706C9" w:rsidRPr="001706C9" w:rsidRDefault="001706C9" w:rsidP="001706C9">
      <w:pPr>
        <w:numPr>
          <w:ilvl w:val="0"/>
          <w:numId w:val="2"/>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world is my oyster</w:t>
      </w:r>
    </w:p>
    <w:p w:rsidR="001706C9" w:rsidRPr="001706C9" w:rsidRDefault="001706C9" w:rsidP="001706C9">
      <w:pPr>
        <w:numPr>
          <w:ilvl w:val="0"/>
          <w:numId w:val="2"/>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you are a couch potato</w:t>
      </w:r>
    </w:p>
    <w:p w:rsidR="001706C9" w:rsidRPr="001706C9" w:rsidRDefault="001706C9" w:rsidP="001706C9">
      <w:pPr>
        <w:numPr>
          <w:ilvl w:val="0"/>
          <w:numId w:val="2"/>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time is money</w:t>
      </w:r>
    </w:p>
    <w:p w:rsidR="001706C9" w:rsidRPr="001706C9" w:rsidRDefault="001706C9" w:rsidP="001706C9">
      <w:pPr>
        <w:numPr>
          <w:ilvl w:val="0"/>
          <w:numId w:val="2"/>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he has a heart of stone</w:t>
      </w:r>
    </w:p>
    <w:p w:rsidR="001706C9" w:rsidRPr="001706C9" w:rsidRDefault="001706C9" w:rsidP="001706C9">
      <w:pPr>
        <w:numPr>
          <w:ilvl w:val="0"/>
          <w:numId w:val="2"/>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America is a melting pot</w:t>
      </w:r>
    </w:p>
    <w:p w:rsidR="001706C9" w:rsidRPr="001706C9" w:rsidRDefault="001706C9" w:rsidP="001706C9">
      <w:pPr>
        <w:numPr>
          <w:ilvl w:val="0"/>
          <w:numId w:val="2"/>
        </w:numPr>
        <w:shd w:val="clear" w:color="auto" w:fill="FFFFFF"/>
        <w:spacing w:after="28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you are my sunshine</w:t>
      </w:r>
    </w:p>
    <w:p w:rsidR="001706C9" w:rsidRPr="001706C9" w:rsidRDefault="001706C9" w:rsidP="001706C9">
      <w:pPr>
        <w:spacing w:before="60" w:after="140" w:line="240" w:lineRule="auto"/>
        <w:outlineLvl w:val="2"/>
        <w:rPr>
          <w:rFonts w:ascii="Times New Roman" w:eastAsia="Times New Roman" w:hAnsi="Times New Roman" w:cs="Times New Roman"/>
          <w:b/>
          <w:bCs/>
          <w:sz w:val="27"/>
          <w:szCs w:val="27"/>
        </w:rPr>
      </w:pPr>
      <w:r w:rsidRPr="001706C9">
        <w:rPr>
          <w:rFonts w:ascii="Georgia" w:eastAsia="Times New Roman" w:hAnsi="Georgia" w:cs="Times New Roman"/>
          <w:b/>
          <w:bCs/>
          <w:color w:val="222222"/>
          <w:sz w:val="36"/>
          <w:szCs w:val="36"/>
          <w:shd w:val="clear" w:color="auto" w:fill="FFFFFF"/>
        </w:rPr>
        <w:t>Personification</w:t>
      </w:r>
    </w:p>
    <w:p w:rsidR="001706C9" w:rsidRPr="001706C9" w:rsidRDefault="001706C9" w:rsidP="001706C9">
      <w:pPr>
        <w:spacing w:after="220" w:line="240" w:lineRule="auto"/>
        <w:rPr>
          <w:rFonts w:ascii="Times New Roman" w:eastAsia="Times New Roman" w:hAnsi="Times New Roman" w:cs="Times New Roman"/>
          <w:sz w:val="24"/>
          <w:szCs w:val="24"/>
        </w:rPr>
      </w:pPr>
      <w:r w:rsidRPr="001706C9">
        <w:rPr>
          <w:rFonts w:ascii="Arial" w:eastAsia="Times New Roman" w:hAnsi="Arial" w:cs="Arial"/>
          <w:color w:val="222222"/>
          <w:sz w:val="24"/>
          <w:szCs w:val="24"/>
          <w:shd w:val="clear" w:color="auto" w:fill="FFFFFF"/>
        </w:rPr>
        <w:t>Personification gives human characteristics to inanimate objects, animals, or ideas. This can really affect the way the reader imagines things. This is used in children’s books, poetry, and fictional literature. Examples include:</w:t>
      </w:r>
    </w:p>
    <w:p w:rsidR="001706C9" w:rsidRPr="001706C9" w:rsidRDefault="001706C9" w:rsidP="001706C9">
      <w:pPr>
        <w:numPr>
          <w:ilvl w:val="0"/>
          <w:numId w:val="3"/>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opportunity knocked on the door</w:t>
      </w:r>
    </w:p>
    <w:p w:rsidR="001706C9" w:rsidRPr="001706C9" w:rsidRDefault="001706C9" w:rsidP="001706C9">
      <w:pPr>
        <w:numPr>
          <w:ilvl w:val="0"/>
          <w:numId w:val="3"/>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sun greeted me this morning</w:t>
      </w:r>
    </w:p>
    <w:p w:rsidR="001706C9" w:rsidRPr="001706C9" w:rsidRDefault="001706C9" w:rsidP="001706C9">
      <w:pPr>
        <w:numPr>
          <w:ilvl w:val="0"/>
          <w:numId w:val="3"/>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sky was full of dancing stars</w:t>
      </w:r>
    </w:p>
    <w:p w:rsidR="001706C9" w:rsidRPr="001706C9" w:rsidRDefault="001706C9" w:rsidP="001706C9">
      <w:pPr>
        <w:numPr>
          <w:ilvl w:val="0"/>
          <w:numId w:val="3"/>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vines wove their fingers together to form a braid</w:t>
      </w:r>
    </w:p>
    <w:p w:rsidR="001706C9" w:rsidRPr="001706C9" w:rsidRDefault="001706C9" w:rsidP="001706C9">
      <w:pPr>
        <w:numPr>
          <w:ilvl w:val="0"/>
          <w:numId w:val="3"/>
        </w:numPr>
        <w:shd w:val="clear" w:color="auto" w:fill="FFFFFF"/>
        <w:spacing w:after="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radio stopped singing and stared at me</w:t>
      </w:r>
    </w:p>
    <w:p w:rsidR="001706C9" w:rsidRPr="001706C9" w:rsidRDefault="001706C9" w:rsidP="001706C9">
      <w:pPr>
        <w:numPr>
          <w:ilvl w:val="0"/>
          <w:numId w:val="3"/>
        </w:numPr>
        <w:shd w:val="clear" w:color="auto" w:fill="FFFFFF"/>
        <w:spacing w:after="280" w:line="240" w:lineRule="auto"/>
        <w:ind w:left="1095"/>
        <w:textAlignment w:val="baseline"/>
        <w:rPr>
          <w:rFonts w:ascii="Arial" w:eastAsia="Times New Roman" w:hAnsi="Arial" w:cs="Arial"/>
          <w:color w:val="222222"/>
          <w:sz w:val="24"/>
          <w:szCs w:val="24"/>
        </w:rPr>
      </w:pPr>
      <w:r w:rsidRPr="001706C9">
        <w:rPr>
          <w:rFonts w:ascii="Arial" w:eastAsia="Times New Roman" w:hAnsi="Arial" w:cs="Arial"/>
          <w:color w:val="222222"/>
          <w:sz w:val="24"/>
          <w:szCs w:val="24"/>
          <w:shd w:val="clear" w:color="auto" w:fill="FFFFFF"/>
        </w:rPr>
        <w:t>the sun played hide and seek with the clouds</w:t>
      </w:r>
    </w:p>
    <w:p w:rsidR="001706C9" w:rsidRPr="001706C9" w:rsidRDefault="001706C9" w:rsidP="001706C9">
      <w:pPr>
        <w:spacing w:after="240" w:line="240" w:lineRule="auto"/>
        <w:rPr>
          <w:rFonts w:ascii="Times New Roman" w:eastAsia="Times New Roman" w:hAnsi="Times New Roman" w:cs="Times New Roman"/>
          <w:sz w:val="24"/>
          <w:szCs w:val="24"/>
        </w:rPr>
      </w:pPr>
      <w:r w:rsidRPr="001706C9">
        <w:rPr>
          <w:rFonts w:ascii="Times New Roman" w:eastAsia="Times New Roman" w:hAnsi="Times New Roman" w:cs="Times New Roman"/>
          <w:sz w:val="24"/>
          <w:szCs w:val="24"/>
        </w:rPr>
        <w:lastRenderedPageBreak/>
        <w:br/>
      </w:r>
      <w:r w:rsidRPr="001706C9">
        <w:rPr>
          <w:rFonts w:ascii="Times New Roman" w:eastAsia="Times New Roman" w:hAnsi="Times New Roman" w:cs="Times New Roman"/>
          <w:sz w:val="24"/>
          <w:szCs w:val="24"/>
        </w:rPr>
        <w:br/>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Name ______________</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Figurative Language Worksheet for </w:t>
      </w:r>
      <w:r w:rsidRPr="001706C9">
        <w:rPr>
          <w:rFonts w:ascii="Arial" w:eastAsia="Times New Roman" w:hAnsi="Arial" w:cs="Arial"/>
          <w:color w:val="000000"/>
          <w:sz w:val="23"/>
          <w:szCs w:val="23"/>
          <w:u w:val="single"/>
        </w:rPr>
        <w:t>Maggot Moon</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Directions: Read the following quotes from </w:t>
      </w:r>
      <w:r w:rsidRPr="001706C9">
        <w:rPr>
          <w:rFonts w:ascii="Arial" w:eastAsia="Times New Roman" w:hAnsi="Arial" w:cs="Arial"/>
          <w:color w:val="000000"/>
          <w:sz w:val="23"/>
          <w:szCs w:val="23"/>
          <w:u w:val="single"/>
        </w:rPr>
        <w:t>Maggot Moon</w:t>
      </w:r>
      <w:r w:rsidRPr="001706C9">
        <w:rPr>
          <w:rFonts w:ascii="Arial" w:eastAsia="Times New Roman" w:hAnsi="Arial" w:cs="Arial"/>
          <w:color w:val="000000"/>
          <w:sz w:val="23"/>
          <w:szCs w:val="23"/>
        </w:rPr>
        <w:t xml:space="preserve">. Decide what type of figurative language is being used in the quote. You may </w:t>
      </w:r>
      <w:proofErr w:type="spellStart"/>
      <w:proofErr w:type="gramStart"/>
      <w:r w:rsidRPr="001706C9">
        <w:rPr>
          <w:rFonts w:ascii="Arial" w:eastAsia="Times New Roman" w:hAnsi="Arial" w:cs="Arial"/>
          <w:color w:val="000000"/>
          <w:sz w:val="23"/>
          <w:szCs w:val="23"/>
        </w:rPr>
        <w:t>chose</w:t>
      </w:r>
      <w:proofErr w:type="spellEnd"/>
      <w:proofErr w:type="gramEnd"/>
      <w:r w:rsidRPr="001706C9">
        <w:rPr>
          <w:rFonts w:ascii="Arial" w:eastAsia="Times New Roman" w:hAnsi="Arial" w:cs="Arial"/>
          <w:color w:val="000000"/>
          <w:sz w:val="23"/>
          <w:szCs w:val="23"/>
        </w:rPr>
        <w:t xml:space="preserve"> from metaphor, simile or personification. Then write the literal meaning for the figurative language. The first one has been done for you.</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**Bonus** Find another example of figurative language in the book. Identify the type of figurative language and then write the literal meaning.</w:t>
      </w:r>
    </w:p>
    <w:p w:rsidR="001706C9" w:rsidRPr="001706C9" w:rsidRDefault="001706C9" w:rsidP="001706C9">
      <w:pPr>
        <w:spacing w:after="24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25 “Doubt is a great worm in a crispy, red apple”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Metaphor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Doubt </w:t>
      </w:r>
      <w:proofErr w:type="gramStart"/>
      <w:r w:rsidRPr="001706C9">
        <w:rPr>
          <w:rFonts w:ascii="Arial" w:eastAsia="Times New Roman" w:hAnsi="Arial" w:cs="Arial"/>
          <w:color w:val="000000"/>
          <w:sz w:val="23"/>
          <w:szCs w:val="23"/>
        </w:rPr>
        <w:t xml:space="preserve">can </w:t>
      </w:r>
      <w:proofErr w:type="spellStart"/>
      <w:r w:rsidRPr="001706C9">
        <w:rPr>
          <w:rFonts w:ascii="Arial" w:eastAsia="Times New Roman" w:hAnsi="Arial" w:cs="Arial"/>
          <w:color w:val="000000"/>
          <w:sz w:val="23"/>
          <w:szCs w:val="23"/>
        </w:rPr>
        <w:t>can</w:t>
      </w:r>
      <w:proofErr w:type="spellEnd"/>
      <w:proofErr w:type="gramEnd"/>
      <w:r w:rsidRPr="001706C9">
        <w:rPr>
          <w:rFonts w:ascii="Arial" w:eastAsia="Times New Roman" w:hAnsi="Arial" w:cs="Arial"/>
          <w:color w:val="000000"/>
          <w:sz w:val="23"/>
          <w:szCs w:val="23"/>
        </w:rPr>
        <w:t xml:space="preserve"> make something that seems really nice into something awful.</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32 “Her words were worms that buried themselves into your worried mind, to rot all thoughts of freedom.”</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w:t>
      </w:r>
    </w:p>
    <w:p w:rsidR="001706C9" w:rsidRPr="001706C9" w:rsidRDefault="001706C9" w:rsidP="001706C9">
      <w:pPr>
        <w:spacing w:after="0" w:line="240" w:lineRule="auto"/>
        <w:rPr>
          <w:rFonts w:ascii="Times New Roman" w:eastAsia="Times New Roman" w:hAnsi="Times New Roman" w:cs="Times New Roman"/>
          <w:sz w:val="24"/>
          <w:szCs w:val="24"/>
        </w:rPr>
      </w:pPr>
      <w:proofErr w:type="spellStart"/>
      <w:r w:rsidRPr="001706C9">
        <w:rPr>
          <w:rFonts w:ascii="Arial" w:eastAsia="Times New Roman" w:hAnsi="Arial" w:cs="Arial"/>
          <w:color w:val="000000"/>
          <w:sz w:val="23"/>
          <w:szCs w:val="23"/>
        </w:rPr>
        <w:t>LIteral</w:t>
      </w:r>
      <w:proofErr w:type="spellEnd"/>
      <w:r w:rsidRPr="001706C9">
        <w:rPr>
          <w:rFonts w:ascii="Arial" w:eastAsia="Times New Roman" w:hAnsi="Arial" w:cs="Arial"/>
          <w:color w:val="000000"/>
          <w:sz w:val="23"/>
          <w:szCs w:val="23"/>
        </w:rPr>
        <w:t xml:space="preserve">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35 </w:t>
      </w:r>
      <w:proofErr w:type="gramStart"/>
      <w:r w:rsidRPr="001706C9">
        <w:rPr>
          <w:rFonts w:ascii="Arial" w:eastAsia="Times New Roman" w:hAnsi="Arial" w:cs="Arial"/>
          <w:color w:val="000000"/>
          <w:sz w:val="23"/>
          <w:szCs w:val="23"/>
        </w:rPr>
        <w:t>“ You</w:t>
      </w:r>
      <w:proofErr w:type="gramEnd"/>
      <w:r w:rsidRPr="001706C9">
        <w:rPr>
          <w:rFonts w:ascii="Arial" w:eastAsia="Times New Roman" w:hAnsi="Arial" w:cs="Arial"/>
          <w:color w:val="000000"/>
          <w:sz w:val="23"/>
          <w:szCs w:val="23"/>
        </w:rPr>
        <w:t xml:space="preserve"> stand out like a green sky above a blue field”</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41 “they were only stuck together with the glue of dead men’s bones”</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w:t>
      </w:r>
      <w:proofErr w:type="gramStart"/>
      <w:r w:rsidRPr="001706C9">
        <w:rPr>
          <w:rFonts w:ascii="Arial" w:eastAsia="Times New Roman" w:hAnsi="Arial" w:cs="Arial"/>
          <w:color w:val="000000"/>
          <w:sz w:val="23"/>
          <w:szCs w:val="23"/>
        </w:rPr>
        <w:t>55 :</w:t>
      </w:r>
      <w:proofErr w:type="gramEnd"/>
      <w:r w:rsidRPr="001706C9">
        <w:rPr>
          <w:rFonts w:ascii="Arial" w:eastAsia="Times New Roman" w:hAnsi="Arial" w:cs="Arial"/>
          <w:color w:val="000000"/>
          <w:sz w:val="23"/>
          <w:szCs w:val="23"/>
        </w:rPr>
        <w:t>”once you are rubbed out, you never existed”</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60 “We waited and waited until night pricked the old sun’s balloon”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68 “up to that moment my legs had been river reeds which threatened to collapse under me”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lastRenderedPageBreak/>
        <w:t xml:space="preserve">Chapter 68 “the sight of this </w:t>
      </w:r>
      <w:proofErr w:type="spellStart"/>
      <w:r w:rsidRPr="001706C9">
        <w:rPr>
          <w:rFonts w:ascii="Arial" w:eastAsia="Times New Roman" w:hAnsi="Arial" w:cs="Arial"/>
          <w:color w:val="000000"/>
          <w:sz w:val="23"/>
          <w:szCs w:val="23"/>
        </w:rPr>
        <w:t>git</w:t>
      </w:r>
      <w:proofErr w:type="spellEnd"/>
      <w:r w:rsidRPr="001706C9">
        <w:rPr>
          <w:rFonts w:ascii="Arial" w:eastAsia="Times New Roman" w:hAnsi="Arial" w:cs="Arial"/>
          <w:color w:val="000000"/>
          <w:sz w:val="23"/>
          <w:szCs w:val="23"/>
        </w:rPr>
        <w:t xml:space="preserve"> put the bull between my teeth good and proper”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w:t>
      </w:r>
      <w:proofErr w:type="gramStart"/>
      <w:r w:rsidRPr="001706C9">
        <w:rPr>
          <w:rFonts w:ascii="Arial" w:eastAsia="Times New Roman" w:hAnsi="Arial" w:cs="Arial"/>
          <w:color w:val="000000"/>
          <w:sz w:val="23"/>
          <w:szCs w:val="23"/>
        </w:rPr>
        <w:t>: .</w:t>
      </w:r>
      <w:proofErr w:type="gramEnd"/>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68 </w:t>
      </w:r>
      <w:proofErr w:type="gramStart"/>
      <w:r w:rsidRPr="001706C9">
        <w:rPr>
          <w:rFonts w:ascii="Arial" w:eastAsia="Times New Roman" w:hAnsi="Arial" w:cs="Arial"/>
          <w:color w:val="000000"/>
          <w:sz w:val="23"/>
          <w:szCs w:val="23"/>
        </w:rPr>
        <w:t>It</w:t>
      </w:r>
      <w:proofErr w:type="gramEnd"/>
      <w:r w:rsidRPr="001706C9">
        <w:rPr>
          <w:rFonts w:ascii="Arial" w:eastAsia="Times New Roman" w:hAnsi="Arial" w:cs="Arial"/>
          <w:color w:val="000000"/>
          <w:sz w:val="23"/>
          <w:szCs w:val="23"/>
        </w:rPr>
        <w:t xml:space="preserve"> was not hard to see that the leather-coat man was a kettle of liquid fury about to reach boiling point.</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69 “Today he is a silver fox with a cunning tail”</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72 </w:t>
      </w:r>
      <w:proofErr w:type="gramStart"/>
      <w:r w:rsidRPr="001706C9">
        <w:rPr>
          <w:rFonts w:ascii="Arial" w:eastAsia="Times New Roman" w:hAnsi="Arial" w:cs="Arial"/>
          <w:color w:val="000000"/>
          <w:sz w:val="23"/>
          <w:szCs w:val="23"/>
        </w:rPr>
        <w:t>“ Gramps</w:t>
      </w:r>
      <w:proofErr w:type="gramEnd"/>
      <w:r w:rsidRPr="001706C9">
        <w:rPr>
          <w:rFonts w:ascii="Arial" w:eastAsia="Times New Roman" w:hAnsi="Arial" w:cs="Arial"/>
          <w:color w:val="000000"/>
          <w:sz w:val="23"/>
          <w:szCs w:val="23"/>
        </w:rPr>
        <w:t xml:space="preserve"> was shaking as if an earthquake was erupting from his tummy button”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87 </w:t>
      </w:r>
      <w:proofErr w:type="gramStart"/>
      <w:r w:rsidRPr="001706C9">
        <w:rPr>
          <w:rFonts w:ascii="Arial" w:eastAsia="Times New Roman" w:hAnsi="Arial" w:cs="Arial"/>
          <w:color w:val="000000"/>
          <w:sz w:val="23"/>
          <w:szCs w:val="23"/>
        </w:rPr>
        <w:t>“ He</w:t>
      </w:r>
      <w:proofErr w:type="gramEnd"/>
      <w:r w:rsidRPr="001706C9">
        <w:rPr>
          <w:rFonts w:ascii="Arial" w:eastAsia="Times New Roman" w:hAnsi="Arial" w:cs="Arial"/>
          <w:color w:val="000000"/>
          <w:sz w:val="23"/>
          <w:szCs w:val="23"/>
        </w:rPr>
        <w:t xml:space="preserve"> coughs. Not a good sound. Too deep, too full of coffins”</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w:t>
      </w:r>
    </w:p>
    <w:p w:rsidR="001706C9" w:rsidRPr="001706C9" w:rsidRDefault="001706C9" w:rsidP="001706C9">
      <w:pPr>
        <w:spacing w:after="24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**Bonus</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proofErr w:type="gramStart"/>
      <w:r w:rsidRPr="001706C9">
        <w:rPr>
          <w:rFonts w:ascii="Arial" w:eastAsia="Times New Roman" w:hAnsi="Arial" w:cs="Arial"/>
          <w:color w:val="000000"/>
          <w:sz w:val="23"/>
          <w:szCs w:val="23"/>
        </w:rPr>
        <w:t>Chapter??</w:t>
      </w:r>
      <w:proofErr w:type="gramEnd"/>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w:t>
      </w:r>
    </w:p>
    <w:p w:rsidR="001706C9" w:rsidRPr="001706C9" w:rsidRDefault="001706C9" w:rsidP="001706C9">
      <w:pPr>
        <w:spacing w:after="240" w:line="240" w:lineRule="auto"/>
        <w:rPr>
          <w:rFonts w:ascii="Times New Roman" w:eastAsia="Times New Roman" w:hAnsi="Times New Roman" w:cs="Times New Roman"/>
          <w:sz w:val="24"/>
          <w:szCs w:val="24"/>
        </w:rPr>
      </w:pPr>
      <w:r w:rsidRPr="001706C9">
        <w:rPr>
          <w:rFonts w:ascii="Times New Roman" w:eastAsia="Times New Roman" w:hAnsi="Times New Roman" w:cs="Times New Roman"/>
          <w:sz w:val="24"/>
          <w:szCs w:val="24"/>
        </w:rPr>
        <w:br/>
      </w:r>
      <w:r w:rsidRPr="001706C9">
        <w:rPr>
          <w:rFonts w:ascii="Times New Roman" w:eastAsia="Times New Roman" w:hAnsi="Times New Roman" w:cs="Times New Roman"/>
          <w:sz w:val="24"/>
          <w:szCs w:val="24"/>
        </w:rPr>
        <w:br/>
      </w:r>
      <w:r w:rsidRPr="001706C9">
        <w:rPr>
          <w:rFonts w:ascii="Times New Roman" w:eastAsia="Times New Roman" w:hAnsi="Times New Roman" w:cs="Times New Roman"/>
          <w:sz w:val="24"/>
          <w:szCs w:val="24"/>
        </w:rPr>
        <w:br/>
      </w: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lastRenderedPageBreak/>
        <w:t>Answer Key</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25 “Doubt is a great worm in a crispy, red apple”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Type: Metaphor </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Literal meaning: Doubt </w:t>
      </w:r>
      <w:proofErr w:type="gramStart"/>
      <w:r w:rsidRPr="001706C9">
        <w:rPr>
          <w:rFonts w:ascii="Arial" w:eastAsia="Times New Roman" w:hAnsi="Arial" w:cs="Arial"/>
          <w:color w:val="000000"/>
          <w:sz w:val="23"/>
          <w:szCs w:val="23"/>
        </w:rPr>
        <w:t xml:space="preserve">can </w:t>
      </w:r>
      <w:proofErr w:type="spellStart"/>
      <w:r w:rsidRPr="001706C9">
        <w:rPr>
          <w:rFonts w:ascii="Arial" w:eastAsia="Times New Roman" w:hAnsi="Arial" w:cs="Arial"/>
          <w:color w:val="000000"/>
          <w:sz w:val="23"/>
          <w:szCs w:val="23"/>
        </w:rPr>
        <w:t>can</w:t>
      </w:r>
      <w:proofErr w:type="spellEnd"/>
      <w:proofErr w:type="gramEnd"/>
      <w:r w:rsidRPr="001706C9">
        <w:rPr>
          <w:rFonts w:ascii="Arial" w:eastAsia="Times New Roman" w:hAnsi="Arial" w:cs="Arial"/>
          <w:color w:val="000000"/>
          <w:sz w:val="23"/>
          <w:szCs w:val="23"/>
        </w:rPr>
        <w:t xml:space="preserve"> make something that seems really nice into something awful.</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32 “Her words were worms that buried themselves into your worried mind, to rot all thoughts of freedom.”</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Metaphor</w:t>
      </w:r>
    </w:p>
    <w:p w:rsidR="001706C9" w:rsidRPr="001706C9" w:rsidRDefault="001706C9" w:rsidP="001706C9">
      <w:pPr>
        <w:spacing w:after="0" w:line="240" w:lineRule="auto"/>
        <w:rPr>
          <w:rFonts w:ascii="Times New Roman" w:eastAsia="Times New Roman" w:hAnsi="Times New Roman" w:cs="Times New Roman"/>
          <w:sz w:val="24"/>
          <w:szCs w:val="24"/>
        </w:rPr>
      </w:pPr>
      <w:proofErr w:type="spellStart"/>
      <w:r w:rsidRPr="001706C9">
        <w:rPr>
          <w:rFonts w:ascii="Arial" w:eastAsia="Times New Roman" w:hAnsi="Arial" w:cs="Arial"/>
          <w:color w:val="000000"/>
          <w:sz w:val="23"/>
          <w:szCs w:val="23"/>
        </w:rPr>
        <w:t>LIteral</w:t>
      </w:r>
      <w:proofErr w:type="spellEnd"/>
      <w:r w:rsidRPr="001706C9">
        <w:rPr>
          <w:rFonts w:ascii="Arial" w:eastAsia="Times New Roman" w:hAnsi="Arial" w:cs="Arial"/>
          <w:color w:val="000000"/>
          <w:sz w:val="23"/>
          <w:szCs w:val="23"/>
        </w:rPr>
        <w:t xml:space="preserve"> meaning: Her words were the cause of the worry and loss of hope of freedom.</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35 </w:t>
      </w:r>
      <w:proofErr w:type="gramStart"/>
      <w:r w:rsidRPr="001706C9">
        <w:rPr>
          <w:rFonts w:ascii="Arial" w:eastAsia="Times New Roman" w:hAnsi="Arial" w:cs="Arial"/>
          <w:color w:val="000000"/>
          <w:sz w:val="23"/>
          <w:szCs w:val="23"/>
        </w:rPr>
        <w:t>“ You</w:t>
      </w:r>
      <w:proofErr w:type="gramEnd"/>
      <w:r w:rsidRPr="001706C9">
        <w:rPr>
          <w:rFonts w:ascii="Arial" w:eastAsia="Times New Roman" w:hAnsi="Arial" w:cs="Arial"/>
          <w:color w:val="000000"/>
          <w:sz w:val="23"/>
          <w:szCs w:val="23"/>
        </w:rPr>
        <w:t xml:space="preserve"> stand out like a green sky above a blue field”</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Simile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Your differences are very obvious and you don’t fit in.</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41 “they were only stuck together with the glue of dead men’s bones”</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Metaphor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Their bond is very weak.</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w:t>
      </w:r>
      <w:proofErr w:type="gramStart"/>
      <w:r w:rsidRPr="001706C9">
        <w:rPr>
          <w:rFonts w:ascii="Arial" w:eastAsia="Times New Roman" w:hAnsi="Arial" w:cs="Arial"/>
          <w:color w:val="000000"/>
          <w:sz w:val="23"/>
          <w:szCs w:val="23"/>
        </w:rPr>
        <w:t>55 :</w:t>
      </w:r>
      <w:proofErr w:type="gramEnd"/>
      <w:r w:rsidRPr="001706C9">
        <w:rPr>
          <w:rFonts w:ascii="Arial" w:eastAsia="Times New Roman" w:hAnsi="Arial" w:cs="Arial"/>
          <w:color w:val="000000"/>
          <w:sz w:val="23"/>
          <w:szCs w:val="23"/>
        </w:rPr>
        <w:t>”once you are rubbed out, you never existed”</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Metaphor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When you are gone, there is no record you ever existed.</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60 “We waited and waited until night pricked the old sun’s balloon”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Metaphor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We waited until the sun went down.</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68 “up to that moment my legs had been river reeds which threatened to collapse under me”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My legs felt weak and wobbly.</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68 “the sight of this </w:t>
      </w:r>
      <w:proofErr w:type="spellStart"/>
      <w:r w:rsidRPr="001706C9">
        <w:rPr>
          <w:rFonts w:ascii="Arial" w:eastAsia="Times New Roman" w:hAnsi="Arial" w:cs="Arial"/>
          <w:color w:val="000000"/>
          <w:sz w:val="23"/>
          <w:szCs w:val="23"/>
        </w:rPr>
        <w:t>git</w:t>
      </w:r>
      <w:proofErr w:type="spellEnd"/>
      <w:r w:rsidRPr="001706C9">
        <w:rPr>
          <w:rFonts w:ascii="Arial" w:eastAsia="Times New Roman" w:hAnsi="Arial" w:cs="Arial"/>
          <w:color w:val="000000"/>
          <w:sz w:val="23"/>
          <w:szCs w:val="23"/>
        </w:rPr>
        <w:t xml:space="preserve"> put the bull between my teeth good and proper”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This person made me very angry.</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68 </w:t>
      </w:r>
      <w:proofErr w:type="gramStart"/>
      <w:r w:rsidRPr="001706C9">
        <w:rPr>
          <w:rFonts w:ascii="Arial" w:eastAsia="Times New Roman" w:hAnsi="Arial" w:cs="Arial"/>
          <w:color w:val="000000"/>
          <w:sz w:val="23"/>
          <w:szCs w:val="23"/>
        </w:rPr>
        <w:t>It</w:t>
      </w:r>
      <w:proofErr w:type="gramEnd"/>
      <w:r w:rsidRPr="001706C9">
        <w:rPr>
          <w:rFonts w:ascii="Arial" w:eastAsia="Times New Roman" w:hAnsi="Arial" w:cs="Arial"/>
          <w:color w:val="000000"/>
          <w:sz w:val="23"/>
          <w:szCs w:val="23"/>
        </w:rPr>
        <w:t xml:space="preserve"> was not hard to see that the leather-coat man was a kettle of liquid fury about to reach boiling point.</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He was very angry.</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Chapter 69 “Today he is a silver fox with a cunning tail”</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Simile or Personification?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meaning: He is very clever.</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Default="001706C9" w:rsidP="001706C9">
      <w:pPr>
        <w:spacing w:after="0" w:line="240" w:lineRule="auto"/>
        <w:rPr>
          <w:rFonts w:ascii="Arial" w:eastAsia="Times New Roman" w:hAnsi="Arial" w:cs="Arial"/>
          <w:color w:val="000000"/>
          <w:sz w:val="23"/>
          <w:szCs w:val="23"/>
        </w:rPr>
      </w:pPr>
    </w:p>
    <w:p w:rsidR="001706C9" w:rsidRDefault="001706C9" w:rsidP="001706C9">
      <w:pPr>
        <w:spacing w:after="0" w:line="240" w:lineRule="auto"/>
        <w:rPr>
          <w:rFonts w:ascii="Arial" w:eastAsia="Times New Roman" w:hAnsi="Arial" w:cs="Arial"/>
          <w:color w:val="000000"/>
          <w:sz w:val="23"/>
          <w:szCs w:val="23"/>
        </w:rPr>
      </w:pPr>
    </w:p>
    <w:p w:rsidR="001706C9" w:rsidRPr="001706C9" w:rsidRDefault="001706C9" w:rsidP="001706C9">
      <w:pPr>
        <w:spacing w:after="0" w:line="240" w:lineRule="auto"/>
        <w:rPr>
          <w:rFonts w:ascii="Times New Roman" w:eastAsia="Times New Roman" w:hAnsi="Times New Roman" w:cs="Times New Roman"/>
          <w:sz w:val="24"/>
          <w:szCs w:val="24"/>
        </w:rPr>
      </w:pPr>
      <w:bookmarkStart w:id="0" w:name="_GoBack"/>
      <w:bookmarkEnd w:id="0"/>
      <w:r w:rsidRPr="001706C9">
        <w:rPr>
          <w:rFonts w:ascii="Arial" w:eastAsia="Times New Roman" w:hAnsi="Arial" w:cs="Arial"/>
          <w:color w:val="000000"/>
          <w:sz w:val="23"/>
          <w:szCs w:val="23"/>
        </w:rPr>
        <w:lastRenderedPageBreak/>
        <w:t xml:space="preserve">Chapter 72 </w:t>
      </w:r>
      <w:proofErr w:type="gramStart"/>
      <w:r w:rsidRPr="001706C9">
        <w:rPr>
          <w:rFonts w:ascii="Arial" w:eastAsia="Times New Roman" w:hAnsi="Arial" w:cs="Arial"/>
          <w:color w:val="000000"/>
          <w:sz w:val="23"/>
          <w:szCs w:val="23"/>
        </w:rPr>
        <w:t>“ Gramps</w:t>
      </w:r>
      <w:proofErr w:type="gramEnd"/>
      <w:r w:rsidRPr="001706C9">
        <w:rPr>
          <w:rFonts w:ascii="Arial" w:eastAsia="Times New Roman" w:hAnsi="Arial" w:cs="Arial"/>
          <w:color w:val="000000"/>
          <w:sz w:val="23"/>
          <w:szCs w:val="23"/>
        </w:rPr>
        <w:t xml:space="preserve"> was shaking as if an earthquake was erupting from his tummy button”</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Simile</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He was so angry, he was shaking.</w:t>
      </w:r>
    </w:p>
    <w:p w:rsidR="001706C9" w:rsidRPr="001706C9" w:rsidRDefault="001706C9" w:rsidP="001706C9">
      <w:pPr>
        <w:spacing w:after="0" w:line="240" w:lineRule="auto"/>
        <w:rPr>
          <w:rFonts w:ascii="Times New Roman" w:eastAsia="Times New Roman" w:hAnsi="Times New Roman" w:cs="Times New Roman"/>
          <w:sz w:val="24"/>
          <w:szCs w:val="24"/>
        </w:rPr>
      </w:pP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 xml:space="preserve">Chapter 87 </w:t>
      </w:r>
      <w:proofErr w:type="gramStart"/>
      <w:r w:rsidRPr="001706C9">
        <w:rPr>
          <w:rFonts w:ascii="Arial" w:eastAsia="Times New Roman" w:hAnsi="Arial" w:cs="Arial"/>
          <w:color w:val="000000"/>
          <w:sz w:val="23"/>
          <w:szCs w:val="23"/>
        </w:rPr>
        <w:t>“ He</w:t>
      </w:r>
      <w:proofErr w:type="gramEnd"/>
      <w:r w:rsidRPr="001706C9">
        <w:rPr>
          <w:rFonts w:ascii="Arial" w:eastAsia="Times New Roman" w:hAnsi="Arial" w:cs="Arial"/>
          <w:color w:val="000000"/>
          <w:sz w:val="23"/>
          <w:szCs w:val="23"/>
        </w:rPr>
        <w:t xml:space="preserve"> coughs. Not a good sound. Too deep, too full of coffins”</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Type: Metaphor</w:t>
      </w:r>
    </w:p>
    <w:p w:rsidR="001706C9" w:rsidRPr="001706C9" w:rsidRDefault="001706C9" w:rsidP="001706C9">
      <w:pPr>
        <w:spacing w:after="0" w:line="240" w:lineRule="auto"/>
        <w:rPr>
          <w:rFonts w:ascii="Times New Roman" w:eastAsia="Times New Roman" w:hAnsi="Times New Roman" w:cs="Times New Roman"/>
          <w:sz w:val="24"/>
          <w:szCs w:val="24"/>
        </w:rPr>
      </w:pPr>
      <w:r w:rsidRPr="001706C9">
        <w:rPr>
          <w:rFonts w:ascii="Arial" w:eastAsia="Times New Roman" w:hAnsi="Arial" w:cs="Arial"/>
          <w:color w:val="000000"/>
          <w:sz w:val="23"/>
          <w:szCs w:val="23"/>
        </w:rPr>
        <w:t>Literal: His cough makes him sound deathly ill.</w:t>
      </w:r>
    </w:p>
    <w:p w:rsidR="001706C9" w:rsidRDefault="001706C9" w:rsidP="001706C9">
      <w:r w:rsidRPr="001706C9">
        <w:rPr>
          <w:rFonts w:ascii="Times New Roman" w:eastAsia="Times New Roman" w:hAnsi="Times New Roman" w:cs="Times New Roman"/>
          <w:sz w:val="24"/>
          <w:szCs w:val="24"/>
        </w:rPr>
        <w:br/>
      </w:r>
    </w:p>
    <w:sectPr w:rsidR="001706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7297"/>
    <w:multiLevelType w:val="multilevel"/>
    <w:tmpl w:val="A46E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9D196F"/>
    <w:multiLevelType w:val="multilevel"/>
    <w:tmpl w:val="DB283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0F51FF"/>
    <w:multiLevelType w:val="multilevel"/>
    <w:tmpl w:val="C00E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6C9"/>
    <w:rsid w:val="00170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78335">
      <w:bodyDiv w:val="1"/>
      <w:marLeft w:val="0"/>
      <w:marRight w:val="0"/>
      <w:marTop w:val="0"/>
      <w:marBottom w:val="0"/>
      <w:divBdr>
        <w:top w:val="none" w:sz="0" w:space="0" w:color="auto"/>
        <w:left w:val="none" w:sz="0" w:space="0" w:color="auto"/>
        <w:bottom w:val="none" w:sz="0" w:space="0" w:color="auto"/>
        <w:right w:val="none" w:sz="0" w:space="0" w:color="auto"/>
      </w:divBdr>
    </w:div>
    <w:div w:id="156541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warner</dc:creator>
  <cp:lastModifiedBy>karen warner</cp:lastModifiedBy>
  <cp:revision>2</cp:revision>
  <dcterms:created xsi:type="dcterms:W3CDTF">2014-10-22T13:11:00Z</dcterms:created>
  <dcterms:modified xsi:type="dcterms:W3CDTF">2014-10-22T13:11:00Z</dcterms:modified>
</cp:coreProperties>
</file>